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70BA" w:rsidRDefault="00F66147">
      <w:pPr>
        <w:jc w:val="center"/>
        <w:rPr>
          <w:rFonts w:ascii="Arial" w:hAnsi="Arial" w:cs="Arial"/>
        </w:rPr>
      </w:pPr>
      <w:r>
        <w:rPr>
          <w:noProof/>
          <w:lang w:eastAsia="pt-BR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8255</wp:posOffset>
            </wp:positionV>
            <wp:extent cx="741680" cy="741680"/>
            <wp:effectExtent l="19050" t="19050" r="20320" b="203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80808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0BA" w:rsidRDefault="009D70B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D70BA" w:rsidRDefault="009D70B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D70BA" w:rsidRDefault="009D70B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D70BA" w:rsidRDefault="009D70BA">
      <w:pPr>
        <w:jc w:val="center"/>
        <w:rPr>
          <w:rFonts w:ascii="Arial" w:hAnsi="Arial" w:cs="Arial"/>
        </w:rPr>
      </w:pPr>
    </w:p>
    <w:p w:rsidR="009D70BA" w:rsidRDefault="00DA65D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MINISTÉRIO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EDUCAÇÃO</w:t>
      </w:r>
    </w:p>
    <w:p w:rsidR="009D70BA" w:rsidRDefault="00DA65D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UNIVERSIDADE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FEDERAL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PELOTAS</w:t>
      </w:r>
    </w:p>
    <w:p w:rsidR="009D70BA" w:rsidRPr="00E258E8" w:rsidRDefault="00F66147">
      <w:pPr>
        <w:jc w:val="center"/>
        <w:rPr>
          <w:rFonts w:ascii="Arial" w:hAnsi="Arial" w:cs="Arial"/>
          <w:b/>
          <w:sz w:val="20"/>
          <w:szCs w:val="20"/>
        </w:rPr>
      </w:pPr>
      <w:r w:rsidRPr="00E258E8">
        <w:rPr>
          <w:rFonts w:ascii="Arial" w:hAnsi="Arial" w:cs="Arial"/>
          <w:b/>
          <w:sz w:val="20"/>
          <w:szCs w:val="20"/>
        </w:rPr>
        <w:t>PROJETO</w:t>
      </w:r>
      <w:r w:rsidR="00482773" w:rsidRPr="00482773">
        <w:rPr>
          <w:rFonts w:ascii="Arial" w:hAnsi="Arial" w:cs="Arial"/>
          <w:b/>
          <w:sz w:val="22"/>
          <w:szCs w:val="22"/>
        </w:rPr>
        <w:t xml:space="preserve"> </w:t>
      </w:r>
      <w:r w:rsidR="00482773" w:rsidRPr="00482773">
        <w:rPr>
          <w:rFonts w:ascii="Arial" w:hAnsi="Arial" w:cs="Arial"/>
          <w:b/>
          <w:sz w:val="20"/>
          <w:szCs w:val="20"/>
        </w:rPr>
        <w:t>ACOMPANHAMENTO DA COMPOSIÇÃO DO LEITE DE VACAS JERSEY DO RIO GRANDE DO SUL</w:t>
      </w:r>
    </w:p>
    <w:p w:rsidR="009D70BA" w:rsidRDefault="00DA65D9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EDITAL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PARA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SELEÇÃO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DE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BOLSISTAS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DE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EXTENSÃO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E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CULTURA</w:t>
      </w:r>
    </w:p>
    <w:p w:rsidR="009D70BA" w:rsidRDefault="00DA65D9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PROBEC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201</w:t>
      </w:r>
      <w:r w:rsidR="00184841">
        <w:rPr>
          <w:rFonts w:ascii="Arial" w:hAnsi="Arial" w:cs="Arial"/>
          <w:b/>
          <w:color w:val="000000"/>
          <w:sz w:val="22"/>
          <w:szCs w:val="22"/>
          <w:u w:val="single"/>
        </w:rPr>
        <w:t>5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/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DEMANDA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ANUAL</w:t>
      </w:r>
    </w:p>
    <w:p w:rsidR="009D70BA" w:rsidRDefault="009D70BA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D70BA" w:rsidRDefault="00DA65D9">
      <w:pPr>
        <w:spacing w:after="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184841">
        <w:rPr>
          <w:rFonts w:ascii="Arial" w:hAnsi="Arial" w:cs="Arial"/>
          <w:color w:val="000000"/>
          <w:sz w:val="22"/>
          <w:szCs w:val="22"/>
        </w:rPr>
        <w:t>O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66147" w:rsidRPr="00184841">
        <w:rPr>
          <w:rFonts w:ascii="Arial" w:hAnsi="Arial" w:cs="Arial"/>
          <w:sz w:val="22"/>
          <w:szCs w:val="22"/>
        </w:rPr>
        <w:t xml:space="preserve">Projeto </w:t>
      </w:r>
      <w:r w:rsidR="00BF7048" w:rsidRPr="00BF7048">
        <w:rPr>
          <w:rFonts w:ascii="Arial" w:hAnsi="Arial" w:cs="Arial"/>
          <w:sz w:val="22"/>
          <w:szCs w:val="22"/>
        </w:rPr>
        <w:t>Acompanhamento da composição do leite de vacas Jersey do Rio Grande do Sul</w:t>
      </w:r>
      <w:r w:rsidRPr="00BF7048">
        <w:rPr>
          <w:rFonts w:ascii="Arial" w:eastAsia="Arial" w:hAnsi="Arial" w:cs="Arial"/>
          <w:color w:val="000000"/>
          <w:sz w:val="22"/>
          <w:szCs w:val="22"/>
        </w:rPr>
        <w:t>,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da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Universidade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Federal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de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Pelotas,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torna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público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que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estão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abertas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inscrições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para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a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seleção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de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bolsistas </w:t>
      </w:r>
      <w:r w:rsidRPr="00184841">
        <w:rPr>
          <w:rFonts w:ascii="Arial" w:hAnsi="Arial" w:cs="Arial"/>
          <w:color w:val="000000"/>
          <w:sz w:val="22"/>
          <w:szCs w:val="22"/>
        </w:rPr>
        <w:t>no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âmbito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do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Programa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eastAsia="Arial" w:hAnsi="Arial" w:cs="Arial"/>
          <w:color w:val="000000" w:themeColor="text1"/>
          <w:sz w:val="22"/>
          <w:szCs w:val="22"/>
        </w:rPr>
        <w:t>PROBEC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184841">
        <w:rPr>
          <w:rFonts w:ascii="Arial" w:hAnsi="Arial" w:cs="Arial"/>
          <w:color w:val="000000"/>
          <w:sz w:val="22"/>
          <w:szCs w:val="22"/>
        </w:rPr>
        <w:t>da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Pró-Reitoria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de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Extensão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e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Cultura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(PREC/UFPEL),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de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acordo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com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a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legislação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federal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vigente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84841">
        <w:rPr>
          <w:rFonts w:ascii="Arial" w:hAnsi="Arial" w:cs="Arial"/>
          <w:color w:val="000000"/>
          <w:sz w:val="22"/>
          <w:szCs w:val="22"/>
        </w:rPr>
        <w:t>e</w:t>
      </w:r>
      <w:r w:rsidRPr="00184841">
        <w:rPr>
          <w:rFonts w:ascii="Arial" w:eastAsia="Arial" w:hAnsi="Arial" w:cs="Arial"/>
          <w:color w:val="000000"/>
          <w:sz w:val="22"/>
          <w:szCs w:val="22"/>
        </w:rPr>
        <w:t xml:space="preserve"> os regramentos interno correspondentes da UFPEL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9D70BA" w:rsidRDefault="00DA65D9">
      <w:pPr>
        <w:spacing w:after="57"/>
        <w:jc w:val="both"/>
        <w:rPr>
          <w:rStyle w:val="Hyperlink"/>
          <w:rFonts w:ascii="Arial" w:eastAsia="Arial" w:hAnsi="Arial" w:cs="Arial"/>
          <w:color w:val="FF0000"/>
          <w:sz w:val="22"/>
          <w:szCs w:val="22"/>
          <w:u w:val="none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E258E8" w:rsidRPr="00E258E8">
        <w:rPr>
          <w:rFonts w:ascii="Arial" w:eastAsia="Arial" w:hAnsi="Arial" w:cs="Arial"/>
          <w:color w:val="000000" w:themeColor="text1"/>
          <w:sz w:val="22"/>
          <w:szCs w:val="22"/>
        </w:rPr>
        <w:t xml:space="preserve">A seleção indicará </w:t>
      </w:r>
      <w:proofErr w:type="gramStart"/>
      <w:r w:rsidR="00E258E8" w:rsidRPr="00E258E8">
        <w:rPr>
          <w:rFonts w:ascii="Arial" w:eastAsia="Arial" w:hAnsi="Arial" w:cs="Arial"/>
          <w:color w:val="000000" w:themeColor="text1"/>
          <w:sz w:val="22"/>
          <w:szCs w:val="22"/>
        </w:rPr>
        <w:t>1</w:t>
      </w:r>
      <w:proofErr w:type="gramEnd"/>
      <w:r w:rsidRPr="00E258E8">
        <w:rPr>
          <w:rFonts w:ascii="Arial" w:eastAsia="Arial" w:hAnsi="Arial" w:cs="Arial"/>
          <w:color w:val="000000" w:themeColor="text1"/>
          <w:sz w:val="22"/>
          <w:szCs w:val="22"/>
        </w:rPr>
        <w:t xml:space="preserve"> aluno(s) para Bolsa Permanência. </w:t>
      </w:r>
      <w:proofErr w:type="gramStart"/>
      <w:r w:rsidRPr="00E258E8">
        <w:rPr>
          <w:rFonts w:ascii="Arial" w:eastAsia="Arial" w:hAnsi="Arial" w:cs="Arial"/>
          <w:color w:val="000000" w:themeColor="text1"/>
          <w:sz w:val="22"/>
          <w:szCs w:val="22"/>
        </w:rPr>
        <w:t>Para maiores informações sobre a Bolsa Permanênci</w:t>
      </w:r>
      <w:r w:rsidR="00E258E8" w:rsidRPr="00E258E8">
        <w:rPr>
          <w:rFonts w:ascii="Arial" w:eastAsia="Arial" w:hAnsi="Arial" w:cs="Arial"/>
          <w:color w:val="000000" w:themeColor="text1"/>
          <w:sz w:val="22"/>
          <w:szCs w:val="22"/>
        </w:rPr>
        <w:t>a, consulte o Edital PROBEC 2015</w:t>
      </w:r>
      <w:r w:rsidRPr="00E258E8">
        <w:rPr>
          <w:rFonts w:ascii="Arial" w:eastAsia="Arial" w:hAnsi="Arial" w:cs="Arial"/>
          <w:color w:val="000000" w:themeColor="text1"/>
          <w:sz w:val="22"/>
          <w:szCs w:val="22"/>
        </w:rPr>
        <w:t xml:space="preserve"> / Demanda Anual na página da PREC: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hyperlink r:id="rId6" w:history="1">
        <w:r>
          <w:rPr>
            <w:rStyle w:val="Hyperlink"/>
            <w:rFonts w:ascii="Arial" w:hAnsi="Arial"/>
          </w:rPr>
          <w:t>http://wp.ufpel.edu.br/prec/bolsas-de-extensao</w:t>
        </w:r>
      </w:hyperlink>
      <w:hyperlink r:id="rId7" w:history="1">
        <w:r>
          <w:rPr>
            <w:rStyle w:val="Hyperlink"/>
            <w:rFonts w:ascii="Arial" w:hAnsi="Arial"/>
          </w:rPr>
          <w:t>/probec/</w:t>
        </w:r>
      </w:hyperlink>
      <w:r w:rsidRPr="00E258E8">
        <w:rPr>
          <w:rStyle w:val="Hyperlink"/>
          <w:rFonts w:ascii="Arial" w:eastAsia="Arial" w:hAnsi="Arial" w:cs="Arial"/>
          <w:color w:val="000000" w:themeColor="text1"/>
          <w:sz w:val="22"/>
          <w:szCs w:val="22"/>
          <w:u w:val="none"/>
        </w:rPr>
        <w:t>)</w:t>
      </w:r>
      <w:proofErr w:type="gramEnd"/>
      <w:r w:rsidRPr="00E258E8">
        <w:rPr>
          <w:rStyle w:val="Hyperlink"/>
          <w:rFonts w:ascii="Arial" w:eastAsia="Arial" w:hAnsi="Arial" w:cs="Arial"/>
          <w:color w:val="000000" w:themeColor="text1"/>
          <w:sz w:val="22"/>
          <w:szCs w:val="22"/>
          <w:u w:val="none"/>
        </w:rPr>
        <w:t>.</w:t>
      </w:r>
    </w:p>
    <w:p w:rsidR="009D70BA" w:rsidRPr="00E258E8" w:rsidRDefault="00DA65D9">
      <w:pPr>
        <w:spacing w:after="5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E258E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:rsidR="009D70BA" w:rsidRPr="00E258E8" w:rsidRDefault="00DA65D9">
      <w:pPr>
        <w:spacing w:after="57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258E8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E258E8"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As Bolsas PERMANÊNCIA são aquelas destinadas a alunos beneficiários dos programas de assistência estudantil </w:t>
      </w:r>
      <w:r w:rsidRPr="00E258E8">
        <w:rPr>
          <w:rFonts w:ascii="Arial" w:eastAsia="Arial" w:hAnsi="Arial" w:cs="Arial"/>
          <w:bCs/>
          <w:color w:val="000000" w:themeColor="text1"/>
          <w:sz w:val="22"/>
          <w:szCs w:val="22"/>
        </w:rPr>
        <w:t>geridos pela Pró-Reitoria de Assuntos Estudantis: moradia estudantil, auxílio moradia, auxílio alimentação, auxílio transporte, auxílio instrumental odontológico e auxílio pré-escolar.</w:t>
      </w:r>
    </w:p>
    <w:p w:rsidR="009D70BA" w:rsidRDefault="009D70BA">
      <w:pPr>
        <w:jc w:val="both"/>
      </w:pPr>
    </w:p>
    <w:p w:rsidR="002049B7" w:rsidRDefault="002049B7" w:rsidP="002049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PERÍODO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INSCRIÇÃO</w:t>
      </w:r>
    </w:p>
    <w:p w:rsidR="002049B7" w:rsidRPr="00E258E8" w:rsidRDefault="002049B7" w:rsidP="002049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58E8">
        <w:rPr>
          <w:rFonts w:ascii="Arial" w:hAnsi="Arial" w:cs="Arial"/>
          <w:color w:val="000000" w:themeColor="text1"/>
          <w:sz w:val="22"/>
          <w:szCs w:val="22"/>
        </w:rPr>
        <w:t>De</w:t>
      </w:r>
      <w:r w:rsidRPr="00E258E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83A3B">
        <w:rPr>
          <w:rFonts w:ascii="Arial" w:eastAsia="Arial" w:hAnsi="Arial" w:cs="Arial"/>
          <w:color w:val="000000" w:themeColor="text1"/>
          <w:sz w:val="22"/>
          <w:szCs w:val="22"/>
        </w:rPr>
        <w:t>0</w:t>
      </w:r>
      <w:r w:rsidRPr="00E258E8">
        <w:rPr>
          <w:rFonts w:ascii="Arial" w:eastAsia="Arial" w:hAnsi="Arial" w:cs="Arial"/>
          <w:color w:val="000000" w:themeColor="text1"/>
          <w:sz w:val="22"/>
          <w:szCs w:val="22"/>
        </w:rPr>
        <w:t xml:space="preserve">2 </w:t>
      </w:r>
      <w:proofErr w:type="gramStart"/>
      <w:r>
        <w:rPr>
          <w:rFonts w:ascii="Arial" w:eastAsia="Arial" w:hAnsi="Arial" w:cs="Arial"/>
          <w:color w:val="000000" w:themeColor="text1"/>
          <w:sz w:val="22"/>
          <w:szCs w:val="22"/>
        </w:rPr>
        <w:t>à</w:t>
      </w:r>
      <w:proofErr w:type="gram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83A3B">
        <w:rPr>
          <w:rFonts w:ascii="Arial" w:eastAsia="Arial" w:hAnsi="Arial" w:cs="Arial"/>
          <w:color w:val="000000" w:themeColor="text1"/>
          <w:sz w:val="22"/>
          <w:szCs w:val="22"/>
        </w:rPr>
        <w:t>03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de junho </w:t>
      </w:r>
      <w:r w:rsidRPr="00E258E8">
        <w:rPr>
          <w:rFonts w:ascii="Arial" w:hAnsi="Arial" w:cs="Arial"/>
          <w:color w:val="000000" w:themeColor="text1"/>
          <w:sz w:val="22"/>
          <w:szCs w:val="22"/>
        </w:rPr>
        <w:t>de</w:t>
      </w:r>
      <w:r w:rsidRPr="00E258E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E258E8">
        <w:rPr>
          <w:rFonts w:ascii="Arial" w:hAnsi="Arial" w:cs="Arial"/>
          <w:color w:val="000000" w:themeColor="text1"/>
          <w:sz w:val="22"/>
          <w:szCs w:val="22"/>
        </w:rPr>
        <w:t>2015.</w:t>
      </w:r>
    </w:p>
    <w:p w:rsidR="002049B7" w:rsidRPr="00E258E8" w:rsidRDefault="002049B7" w:rsidP="002049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49B7" w:rsidRPr="00E258E8" w:rsidRDefault="002049B7" w:rsidP="002049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58E8">
        <w:rPr>
          <w:rFonts w:ascii="Arial" w:hAnsi="Arial" w:cs="Arial"/>
          <w:color w:val="000000" w:themeColor="text1"/>
          <w:sz w:val="22"/>
          <w:szCs w:val="22"/>
        </w:rPr>
        <w:t>2.</w:t>
      </w:r>
      <w:r w:rsidRPr="00E258E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E258E8">
        <w:rPr>
          <w:rFonts w:ascii="Arial" w:hAnsi="Arial" w:cs="Arial"/>
          <w:color w:val="000000" w:themeColor="text1"/>
          <w:sz w:val="22"/>
          <w:szCs w:val="22"/>
        </w:rPr>
        <w:t>LOCAL</w:t>
      </w:r>
      <w:r w:rsidRPr="00E258E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E258E8">
        <w:rPr>
          <w:rFonts w:ascii="Arial" w:hAnsi="Arial" w:cs="Arial"/>
          <w:color w:val="000000" w:themeColor="text1"/>
          <w:sz w:val="22"/>
          <w:szCs w:val="22"/>
        </w:rPr>
        <w:t>E</w:t>
      </w:r>
      <w:r w:rsidRPr="00E258E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E258E8">
        <w:rPr>
          <w:rFonts w:ascii="Arial" w:hAnsi="Arial" w:cs="Arial"/>
          <w:color w:val="000000" w:themeColor="text1"/>
          <w:sz w:val="22"/>
          <w:szCs w:val="22"/>
        </w:rPr>
        <w:t>HORÁRIOS</w:t>
      </w:r>
    </w:p>
    <w:p w:rsidR="002049B7" w:rsidRPr="00E258E8" w:rsidRDefault="002049B7" w:rsidP="002049B7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Prédio 34, do Campus Capão do Leão</w:t>
      </w:r>
      <w:r w:rsidRPr="00E258E8">
        <w:rPr>
          <w:rFonts w:ascii="Arial" w:hAnsi="Arial" w:cs="Arial"/>
          <w:color w:val="000000" w:themeColor="text1"/>
          <w:sz w:val="22"/>
          <w:szCs w:val="22"/>
        </w:rPr>
        <w:t>,</w:t>
      </w:r>
      <w:r w:rsidRPr="00E258E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com as Residentes Débora ou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Alana</w:t>
      </w:r>
      <w:proofErr w:type="spellEnd"/>
      <w:r w:rsidRPr="00E258E8">
        <w:rPr>
          <w:rFonts w:ascii="Arial" w:hAnsi="Arial" w:cs="Arial"/>
          <w:color w:val="000000" w:themeColor="text1"/>
          <w:sz w:val="22"/>
          <w:szCs w:val="22"/>
        </w:rPr>
        <w:t>,</w:t>
      </w:r>
      <w:r w:rsidRPr="00E258E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das</w:t>
      </w:r>
      <w:r w:rsidRPr="00E258E8">
        <w:rPr>
          <w:rFonts w:ascii="Arial" w:eastAsia="Arial" w:hAnsi="Arial" w:cs="Arial"/>
          <w:color w:val="000000" w:themeColor="text1"/>
          <w:sz w:val="22"/>
          <w:szCs w:val="22"/>
        </w:rPr>
        <w:t xml:space="preserve"> 8</w:t>
      </w:r>
      <w:r w:rsidRPr="00E258E8">
        <w:rPr>
          <w:rFonts w:ascii="Arial" w:hAnsi="Arial" w:cs="Arial"/>
          <w:color w:val="000000" w:themeColor="text1"/>
          <w:sz w:val="22"/>
          <w:szCs w:val="22"/>
        </w:rPr>
        <w:t>h</w:t>
      </w:r>
      <w:r w:rsidRPr="00E258E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às</w:t>
      </w:r>
      <w:r w:rsidRPr="00E258E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E258E8">
        <w:rPr>
          <w:rFonts w:ascii="Arial" w:hAnsi="Arial" w:cs="Arial"/>
          <w:color w:val="000000" w:themeColor="text1"/>
          <w:sz w:val="22"/>
          <w:szCs w:val="22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Pr="00E258E8">
        <w:rPr>
          <w:rFonts w:ascii="Arial" w:hAnsi="Arial" w:cs="Arial"/>
          <w:color w:val="000000" w:themeColor="text1"/>
          <w:sz w:val="22"/>
          <w:szCs w:val="22"/>
        </w:rPr>
        <w:t>h.</w:t>
      </w:r>
      <w:r w:rsidRPr="00E258E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:rsidR="002049B7" w:rsidRDefault="002049B7" w:rsidP="002049B7">
      <w:pPr>
        <w:ind w:left="-708"/>
        <w:jc w:val="both"/>
        <w:rPr>
          <w:rFonts w:ascii="Arial" w:hAnsi="Arial" w:cs="Arial"/>
          <w:color w:val="000000"/>
          <w:sz w:val="22"/>
          <w:szCs w:val="22"/>
        </w:rPr>
      </w:pPr>
    </w:p>
    <w:p w:rsidR="002049B7" w:rsidRDefault="002049B7" w:rsidP="002049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REQUISITOS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INSCRIÇÃO:</w:t>
      </w:r>
    </w:p>
    <w:p w:rsidR="002049B7" w:rsidRDefault="002049B7" w:rsidP="002049B7">
      <w:pPr>
        <w:ind w:left="1704" w:hanging="2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 xml:space="preserve"> entregar no local de inscrição, no prazo acima estabelecido:</w:t>
      </w:r>
    </w:p>
    <w:p w:rsidR="002049B7" w:rsidRPr="006B11DA" w:rsidRDefault="002049B7" w:rsidP="002049B7">
      <w:pPr>
        <w:numPr>
          <w:ilvl w:val="1"/>
          <w:numId w:val="1"/>
        </w:numPr>
        <w:ind w:left="2127" w:hanging="25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documento FORMULÁRIO DE SOLICITAÇÃO DE BOLSA – CANDIDATO A BOLSA. O</w:t>
      </w:r>
      <w:r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documento, que deve ser entregue preenchido, impresso e assinado, está</w:t>
      </w:r>
      <w:r>
        <w:rPr>
          <w:rFonts w:ascii="Arial" w:eastAsia="Arial" w:hAnsi="Arial" w:cs="Arial"/>
          <w:sz w:val="22"/>
          <w:szCs w:val="22"/>
        </w:rPr>
        <w:t xml:space="preserve"> disponível na página da PREC, no endereço abaixo: </w:t>
      </w:r>
      <w:hyperlink r:id="rId8" w:history="1">
        <w:r w:rsidR="006B11DA" w:rsidRPr="006B11DA">
          <w:rPr>
            <w:rStyle w:val="Hyperlink"/>
            <w:rFonts w:ascii="Arial" w:hAnsi="Arial" w:cs="Arial"/>
          </w:rPr>
          <w:t>http://wp.ufpel.edu.br/prec/bolsas-de-extensao/probec/documentos/</w:t>
        </w:r>
      </w:hyperlink>
    </w:p>
    <w:p w:rsidR="002049B7" w:rsidRDefault="002049B7" w:rsidP="002049B7">
      <w:pPr>
        <w:numPr>
          <w:ilvl w:val="1"/>
          <w:numId w:val="1"/>
        </w:numPr>
        <w:ind w:left="2127" w:hanging="252"/>
        <w:jc w:val="both"/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</w:pPr>
      <w:proofErr w:type="gramStart"/>
      <w:r w:rsidRPr="00F77E71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histórico</w:t>
      </w:r>
      <w:proofErr w:type="gramEnd"/>
      <w:r w:rsidRPr="00F77E71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escolar atualizado</w:t>
      </w:r>
      <w:r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com média</w:t>
      </w:r>
      <w:r w:rsidRPr="00F77E71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. </w:t>
      </w:r>
    </w:p>
    <w:p w:rsidR="002049B7" w:rsidRPr="00F77E71" w:rsidRDefault="002049B7" w:rsidP="002049B7">
      <w:pPr>
        <w:numPr>
          <w:ilvl w:val="1"/>
          <w:numId w:val="1"/>
        </w:numPr>
        <w:ind w:left="2127" w:hanging="252"/>
        <w:jc w:val="both"/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</w:pPr>
      <w:proofErr w:type="gramStart"/>
      <w:r w:rsidRPr="00F77E71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atestado</w:t>
      </w:r>
      <w:proofErr w:type="gramEnd"/>
      <w:r w:rsidRPr="00F77E71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de participação em projetos de extensão.</w:t>
      </w:r>
    </w:p>
    <w:p w:rsidR="002049B7" w:rsidRDefault="002049B7" w:rsidP="002049B7">
      <w:pPr>
        <w:ind w:left="1704" w:hanging="25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estar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regularmente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Graduação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UFPel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;</w:t>
      </w:r>
    </w:p>
    <w:p w:rsidR="002049B7" w:rsidRDefault="002049B7" w:rsidP="002049B7">
      <w:pPr>
        <w:ind w:left="1704" w:hanging="2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aprovado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menos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disciplinas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(incluindo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disciplinas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reaproveitadas);</w:t>
      </w:r>
    </w:p>
    <w:p w:rsidR="002049B7" w:rsidRDefault="002049B7" w:rsidP="002049B7">
      <w:pPr>
        <w:ind w:left="1704" w:hanging="2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aprovação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75%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disciplinas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cursadas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(incluindo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disciplinas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reaproveitadas);</w:t>
      </w:r>
    </w:p>
    <w:p w:rsidR="002049B7" w:rsidRDefault="002049B7" w:rsidP="002049B7">
      <w:pPr>
        <w:ind w:left="1704" w:hanging="2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receber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qualquer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oficiais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(excetuados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auxílios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destinados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Assistência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Estudantil);</w:t>
      </w:r>
    </w:p>
    <w:p w:rsidR="002049B7" w:rsidRDefault="002049B7" w:rsidP="002049B7">
      <w:pPr>
        <w:ind w:left="1704" w:hanging="2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apresentar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tempo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disponível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dedicar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às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atividades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relativas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projeto/programa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extensão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edital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disputado.</w:t>
      </w:r>
    </w:p>
    <w:p w:rsidR="002049B7" w:rsidRDefault="00183A3B" w:rsidP="002049B7">
      <w:pPr>
        <w:ind w:left="1704" w:hanging="25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="002049B7">
        <w:rPr>
          <w:rFonts w:ascii="Arial" w:hAnsi="Arial" w:cs="Arial"/>
          <w:sz w:val="22"/>
          <w:szCs w:val="22"/>
        </w:rPr>
        <w:t>)</w:t>
      </w:r>
      <w:r w:rsidR="002049B7">
        <w:rPr>
          <w:rFonts w:ascii="Arial" w:eastAsia="Arial" w:hAnsi="Arial" w:cs="Arial"/>
          <w:sz w:val="22"/>
          <w:szCs w:val="22"/>
        </w:rPr>
        <w:t xml:space="preserve"> 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ser </w:t>
      </w:r>
      <w:r w:rsidR="002049B7">
        <w:rPr>
          <w:rFonts w:ascii="Arial" w:hAnsi="Arial" w:cs="Arial"/>
          <w:bCs/>
          <w:sz w:val="22"/>
          <w:szCs w:val="22"/>
        </w:rPr>
        <w:t>estudante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assistido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pela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Política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Nacional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de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Assistências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Estudantil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(PNAES)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, </w:t>
      </w:r>
      <w:r w:rsidR="002049B7">
        <w:rPr>
          <w:rFonts w:ascii="Arial" w:hAnsi="Arial" w:cs="Arial"/>
          <w:bCs/>
          <w:sz w:val="22"/>
          <w:szCs w:val="22"/>
        </w:rPr>
        <w:t>através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de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um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dos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seguintes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programas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geridos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pela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Pró-Reitoria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de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Assuntos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Estudantis: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moradia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estudantil,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auxílio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moradia,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auxílio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alimentação,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auxílio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transporte,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auxílio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instrumental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odontológico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e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auxílio</w:t>
      </w:r>
      <w:r w:rsidR="002049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9B7">
        <w:rPr>
          <w:rFonts w:ascii="Arial" w:hAnsi="Arial" w:cs="Arial"/>
          <w:bCs/>
          <w:sz w:val="22"/>
          <w:szCs w:val="22"/>
        </w:rPr>
        <w:t>pré-escolar.</w:t>
      </w:r>
    </w:p>
    <w:p w:rsidR="002049B7" w:rsidRDefault="002049B7" w:rsidP="002049B7">
      <w:pPr>
        <w:ind w:left="1704" w:hanging="252"/>
        <w:jc w:val="both"/>
        <w:rPr>
          <w:rFonts w:ascii="Arial" w:hAnsi="Arial" w:cs="Arial"/>
          <w:sz w:val="22"/>
          <w:szCs w:val="22"/>
        </w:rPr>
      </w:pPr>
    </w:p>
    <w:p w:rsidR="002049B7" w:rsidRDefault="002049B7" w:rsidP="002049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EM CASO DE CLASSIFICAÇÃO PARA A BOLSA, APÓS O RESULTADO DA SELEÇÃO SERÃO EXIGIDOS OS SEGUINTES </w:t>
      </w:r>
      <w:r>
        <w:rPr>
          <w:rFonts w:ascii="Arial" w:hAnsi="Arial" w:cs="Arial"/>
          <w:color w:val="000000"/>
          <w:sz w:val="22"/>
          <w:szCs w:val="22"/>
        </w:rPr>
        <w:t>DOCUMENTOS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SEREM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ENTREGUES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PREC:</w:t>
      </w:r>
    </w:p>
    <w:p w:rsidR="002049B7" w:rsidRDefault="002049B7" w:rsidP="002049B7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4.1.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Fotocópia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Carteira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Identidade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CPF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(frente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verso);</w:t>
      </w:r>
    </w:p>
    <w:p w:rsidR="002049B7" w:rsidRDefault="002049B7" w:rsidP="002049B7">
      <w:pPr>
        <w:ind w:left="1125" w:hanging="409"/>
        <w:jc w:val="both"/>
        <w:rPr>
          <w:rStyle w:val="Hyperlink"/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4.2. </w:t>
      </w:r>
      <w:r>
        <w:rPr>
          <w:rFonts w:ascii="Arial" w:hAnsi="Arial" w:cs="Arial"/>
          <w:color w:val="000000"/>
          <w:sz w:val="22"/>
          <w:szCs w:val="22"/>
        </w:rPr>
        <w:t>Plano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trabalho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bolsista, preenchido pelo coordenador do projeto </w:t>
      </w:r>
      <w:r>
        <w:rPr>
          <w:rFonts w:ascii="Arial" w:hAnsi="Arial" w:cs="Arial"/>
          <w:color w:val="000000"/>
          <w:sz w:val="22"/>
          <w:szCs w:val="22"/>
        </w:rPr>
        <w:t>(de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acordo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formulário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“</w:t>
      </w:r>
      <w:r>
        <w:rPr>
          <w:rFonts w:ascii="Arial" w:hAnsi="Arial" w:cs="Arial"/>
          <w:color w:val="000000"/>
          <w:sz w:val="22"/>
          <w:szCs w:val="22"/>
        </w:rPr>
        <w:t>Plano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Trabalho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Bolsista</w:t>
      </w:r>
      <w:r>
        <w:rPr>
          <w:rFonts w:ascii="Arial" w:eastAsia="Arial" w:hAnsi="Arial" w:cs="Arial"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disponível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página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PREC: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9" w:history="1">
        <w:r>
          <w:rPr>
            <w:rStyle w:val="Hyperlink"/>
            <w:rFonts w:ascii="Arial" w:hAnsi="Arial"/>
          </w:rPr>
          <w:t>http://wp.ufpel.edu.br/prec/bolsas-de-extensao/probec/</w:t>
        </w:r>
      </w:hyperlink>
      <w:r>
        <w:rPr>
          <w:rStyle w:val="Hyperlink"/>
          <w:rFonts w:ascii="Arial" w:hAnsi="Arial" w:cs="Arial"/>
          <w:color w:val="auto"/>
          <w:sz w:val="22"/>
          <w:szCs w:val="22"/>
        </w:rPr>
        <w:t>).</w:t>
      </w:r>
    </w:p>
    <w:p w:rsidR="002049B7" w:rsidRDefault="002049B7" w:rsidP="002049B7">
      <w:pPr>
        <w:spacing w:after="120"/>
        <w:ind w:left="1080" w:hanging="375"/>
        <w:jc w:val="both"/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  <w:t>4.3. Dados bancários: conta</w:t>
      </w:r>
      <w:r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  <w:t>corrente</w:t>
      </w:r>
      <w:r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  <w:t>e</w:t>
      </w:r>
      <w:r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  <w:t>individual (vedada a utilização de conta poupança ou de conta conjunta de qualquer natureza).</w:t>
      </w:r>
    </w:p>
    <w:p w:rsidR="002049B7" w:rsidRDefault="002049B7" w:rsidP="002049B7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049B7" w:rsidRDefault="002049B7" w:rsidP="002049B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PROCESSO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SELEÇÃO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2049B7" w:rsidRDefault="002049B7" w:rsidP="002049B7">
      <w:pPr>
        <w:spacing w:after="1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seleção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candidatos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será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feita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comissão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formada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pelos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professores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coordenadores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do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projeto,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constando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seguintes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etapas:</w:t>
      </w:r>
    </w:p>
    <w:p w:rsidR="002049B7" w:rsidRPr="00F84844" w:rsidRDefault="002049B7" w:rsidP="002049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>1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  <w:vertAlign w:val="superscript"/>
        </w:rPr>
        <w:t>a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proofErr w:type="gramEnd"/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F84844">
        <w:rPr>
          <w:rFonts w:ascii="Arial" w:hAnsi="Arial" w:cs="Arial"/>
          <w:color w:val="000000" w:themeColor="text1"/>
          <w:sz w:val="22"/>
          <w:szCs w:val="22"/>
        </w:rPr>
        <w:t>etapa</w:t>
      </w:r>
      <w:proofErr w:type="gramEnd"/>
      <w:r w:rsidRPr="00F84844">
        <w:rPr>
          <w:rFonts w:ascii="Arial" w:hAnsi="Arial" w:cs="Arial"/>
          <w:color w:val="000000" w:themeColor="text1"/>
          <w:sz w:val="22"/>
          <w:szCs w:val="22"/>
        </w:rPr>
        <w:t>: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Oficina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de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informação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2049B7" w:rsidRPr="00F84844" w:rsidRDefault="002049B7" w:rsidP="002049B7">
      <w:pPr>
        <w:spacing w:after="113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Será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realizada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no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dia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83A3B">
        <w:rPr>
          <w:rFonts w:ascii="Arial" w:eastAsia="Arial" w:hAnsi="Arial" w:cs="Arial"/>
          <w:color w:val="000000" w:themeColor="text1"/>
          <w:sz w:val="22"/>
          <w:szCs w:val="22"/>
        </w:rPr>
        <w:t>08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 junho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,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às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9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30min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,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no LIPOA (Prédio 34 n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o Campus Capão do Leão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. O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objetivo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da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oficina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é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informar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a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os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candidatos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sobre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as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atividades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que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serão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desenvolvidas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no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projeto.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Sendo que a ausência nesta etapa é uma condição eliminatória do candidato.</w:t>
      </w:r>
    </w:p>
    <w:p w:rsidR="002049B7" w:rsidRPr="00F84844" w:rsidRDefault="002049B7" w:rsidP="002049B7">
      <w:pPr>
        <w:ind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ab/>
      </w:r>
      <w:proofErr w:type="gramStart"/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>2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  <w:vertAlign w:val="superscript"/>
        </w:rPr>
        <w:t>a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proofErr w:type="gramEnd"/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F84844">
        <w:rPr>
          <w:rFonts w:ascii="Arial" w:hAnsi="Arial" w:cs="Arial"/>
          <w:color w:val="000000" w:themeColor="text1"/>
          <w:sz w:val="22"/>
          <w:szCs w:val="22"/>
        </w:rPr>
        <w:t>etapa</w:t>
      </w:r>
      <w:proofErr w:type="gramEnd"/>
      <w:r w:rsidRPr="00F84844">
        <w:rPr>
          <w:rFonts w:ascii="Arial" w:hAnsi="Arial" w:cs="Arial"/>
          <w:color w:val="000000" w:themeColor="text1"/>
          <w:sz w:val="22"/>
          <w:szCs w:val="22"/>
        </w:rPr>
        <w:t>: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Pré-seleção.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:rsidR="002049B7" w:rsidRPr="00F84844" w:rsidRDefault="002049B7" w:rsidP="002049B7">
      <w:pPr>
        <w:spacing w:after="113"/>
        <w:ind w:left="708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A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comissão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tomará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em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consideração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as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informações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prestadas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na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ficha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de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inscrição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no histórico escolar e participação em projetos de extensão, devendo esses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atingirem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uma pontuação mínima igual a 7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="00183A3B">
        <w:rPr>
          <w:rFonts w:ascii="Arial" w:hAnsi="Arial" w:cs="Arial"/>
          <w:color w:val="000000" w:themeColor="text1"/>
          <w:sz w:val="22"/>
          <w:szCs w:val="22"/>
        </w:rPr>
        <w:t xml:space="preserve"> resultado será divulgado dia 08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 junho às 11h no site do LIPOA.</w:t>
      </w:r>
    </w:p>
    <w:p w:rsidR="002049B7" w:rsidRPr="00F84844" w:rsidRDefault="002049B7" w:rsidP="002049B7">
      <w:pPr>
        <w:ind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ab/>
      </w:r>
      <w:proofErr w:type="gramStart"/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>3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  <w:vertAlign w:val="superscript"/>
        </w:rPr>
        <w:t>a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proofErr w:type="gramEnd"/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tapa</w:t>
      </w:r>
      <w:proofErr w:type="gramEnd"/>
      <w:r w:rsidRPr="00F84844">
        <w:rPr>
          <w:rFonts w:ascii="Arial" w:hAnsi="Arial" w:cs="Arial"/>
          <w:color w:val="000000" w:themeColor="text1"/>
          <w:sz w:val="22"/>
          <w:szCs w:val="22"/>
        </w:rPr>
        <w:t>: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Entrevista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:rsidR="002049B7" w:rsidRPr="00F84844" w:rsidRDefault="002049B7" w:rsidP="002049B7">
      <w:pPr>
        <w:ind w:left="708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Os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candidatos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pré-selecionados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participarão de uma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entrevista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que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ocorrera no dia </w:t>
      </w:r>
      <w:r>
        <w:rPr>
          <w:rFonts w:ascii="Arial" w:hAnsi="Arial" w:cs="Arial"/>
          <w:color w:val="000000" w:themeColor="text1"/>
          <w:sz w:val="22"/>
          <w:szCs w:val="22"/>
        </w:rPr>
        <w:t>0</w:t>
      </w:r>
      <w:r w:rsidR="00183A3B">
        <w:rPr>
          <w:rFonts w:ascii="Arial" w:hAnsi="Arial" w:cs="Arial"/>
          <w:color w:val="000000" w:themeColor="text1"/>
          <w:sz w:val="22"/>
          <w:szCs w:val="22"/>
        </w:rPr>
        <w:t>8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 junho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às 1</w:t>
      </w:r>
      <w:r w:rsidR="00183A3B">
        <w:rPr>
          <w:rFonts w:ascii="Arial" w:eastAsia="Arial" w:hAnsi="Arial" w:cs="Arial"/>
          <w:color w:val="000000" w:themeColor="text1"/>
          <w:sz w:val="22"/>
          <w:szCs w:val="22"/>
        </w:rPr>
        <w:t>4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h na sala de professores do Prédio 34 no Campus Capão do Leão por ordem de pré-seleção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Esta etapa será classificatória.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Entretanto,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a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comissão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de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seleção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só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procederá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a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esta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etapa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se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o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número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de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pré-selecionados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exceder às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vagas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disponíveis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em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áreas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específicas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de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intervenção.</w:t>
      </w:r>
    </w:p>
    <w:p w:rsidR="002049B7" w:rsidRDefault="002049B7">
      <w:pPr>
        <w:jc w:val="both"/>
        <w:rPr>
          <w:rFonts w:ascii="Arial" w:hAnsi="Arial" w:cs="Arial"/>
          <w:sz w:val="22"/>
          <w:szCs w:val="22"/>
        </w:rPr>
      </w:pPr>
    </w:p>
    <w:p w:rsidR="009D70BA" w:rsidRDefault="00DA65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PERÍODO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BOLSAS</w:t>
      </w:r>
    </w:p>
    <w:p w:rsidR="009D70BA" w:rsidRPr="00F84844" w:rsidRDefault="00DA65D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84844">
        <w:rPr>
          <w:rFonts w:ascii="Arial" w:hAnsi="Arial" w:cs="Arial"/>
          <w:color w:val="000000" w:themeColor="text1"/>
          <w:sz w:val="22"/>
          <w:szCs w:val="22"/>
        </w:rPr>
        <w:t>O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período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das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bolsas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será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4844">
        <w:rPr>
          <w:rFonts w:ascii="Arial" w:hAnsi="Arial" w:cs="Arial"/>
          <w:color w:val="000000" w:themeColor="text1"/>
          <w:sz w:val="22"/>
          <w:szCs w:val="22"/>
        </w:rPr>
        <w:t>de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2049B7">
        <w:rPr>
          <w:rFonts w:ascii="Arial" w:eastAsia="Arial" w:hAnsi="Arial" w:cs="Arial"/>
          <w:color w:val="000000" w:themeColor="text1"/>
          <w:sz w:val="22"/>
          <w:szCs w:val="22"/>
        </w:rPr>
        <w:t>12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de </w:t>
      </w:r>
      <w:r w:rsidR="00F84844">
        <w:rPr>
          <w:rFonts w:ascii="Arial" w:eastAsia="Arial" w:hAnsi="Arial" w:cs="Arial"/>
          <w:color w:val="000000" w:themeColor="text1"/>
          <w:sz w:val="22"/>
          <w:szCs w:val="22"/>
        </w:rPr>
        <w:t>junho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a </w:t>
      </w:r>
      <w:r w:rsidR="00F84844">
        <w:rPr>
          <w:rFonts w:ascii="Arial" w:eastAsia="Arial" w:hAnsi="Arial" w:cs="Arial"/>
          <w:color w:val="000000" w:themeColor="text1"/>
          <w:sz w:val="22"/>
          <w:szCs w:val="22"/>
        </w:rPr>
        <w:t>31 de dezembro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de 201</w:t>
      </w:r>
      <w:r w:rsidR="00F84844">
        <w:rPr>
          <w:rFonts w:ascii="Arial" w:eastAsia="Arial" w:hAnsi="Arial" w:cs="Arial"/>
          <w:color w:val="000000" w:themeColor="text1"/>
          <w:sz w:val="22"/>
          <w:szCs w:val="22"/>
        </w:rPr>
        <w:t>5</w:t>
      </w:r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(</w:t>
      </w:r>
      <w:proofErr w:type="gramStart"/>
      <w:r w:rsidR="00F84844">
        <w:rPr>
          <w:rFonts w:ascii="Arial" w:eastAsia="Arial" w:hAnsi="Arial" w:cs="Arial"/>
          <w:color w:val="000000" w:themeColor="text1"/>
          <w:sz w:val="22"/>
          <w:szCs w:val="22"/>
        </w:rPr>
        <w:t>7</w:t>
      </w:r>
      <w:proofErr w:type="gramEnd"/>
      <w:r w:rsidRPr="00F84844">
        <w:rPr>
          <w:rFonts w:ascii="Arial" w:eastAsia="Arial" w:hAnsi="Arial" w:cs="Arial"/>
          <w:color w:val="000000" w:themeColor="text1"/>
          <w:sz w:val="22"/>
          <w:szCs w:val="22"/>
        </w:rPr>
        <w:t xml:space="preserve"> meses).</w:t>
      </w:r>
    </w:p>
    <w:p w:rsidR="009D70BA" w:rsidRDefault="009D70BA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9D70BA" w:rsidRDefault="00DA65D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BOLSAS: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D70BA" w:rsidRPr="00AD0AC7" w:rsidRDefault="00DA65D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D0AC7">
        <w:rPr>
          <w:rFonts w:ascii="Arial" w:hAnsi="Arial" w:cs="Arial"/>
          <w:color w:val="000000" w:themeColor="text1"/>
          <w:sz w:val="22"/>
          <w:szCs w:val="22"/>
        </w:rPr>
        <w:t>R$</w:t>
      </w:r>
      <w:r w:rsidRPr="00AD0AC7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AD0AC7" w:rsidRPr="00AD0AC7">
        <w:rPr>
          <w:rFonts w:ascii="Arial" w:eastAsia="Arial" w:hAnsi="Arial" w:cs="Arial"/>
          <w:color w:val="000000" w:themeColor="text1"/>
          <w:sz w:val="22"/>
          <w:szCs w:val="22"/>
        </w:rPr>
        <w:t>400</w:t>
      </w:r>
      <w:r w:rsidRPr="00AD0AC7">
        <w:rPr>
          <w:rFonts w:ascii="Arial" w:hAnsi="Arial" w:cs="Arial"/>
          <w:color w:val="000000" w:themeColor="text1"/>
          <w:sz w:val="22"/>
          <w:szCs w:val="22"/>
        </w:rPr>
        <w:t>,00</w:t>
      </w:r>
      <w:r w:rsidRPr="00AD0AC7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AD0AC7" w:rsidRPr="00AD0AC7">
        <w:rPr>
          <w:rFonts w:ascii="Arial" w:hAnsi="Arial" w:cs="Arial"/>
          <w:color w:val="000000" w:themeColor="text1"/>
          <w:sz w:val="22"/>
          <w:szCs w:val="22"/>
        </w:rPr>
        <w:t>(quatrocentos</w:t>
      </w:r>
      <w:r w:rsidRPr="00AD0AC7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AD0AC7">
        <w:rPr>
          <w:rFonts w:ascii="Arial" w:hAnsi="Arial" w:cs="Arial"/>
          <w:color w:val="000000" w:themeColor="text1"/>
          <w:sz w:val="22"/>
          <w:szCs w:val="22"/>
        </w:rPr>
        <w:t>reais) mensais.</w:t>
      </w:r>
    </w:p>
    <w:p w:rsidR="009D70BA" w:rsidRPr="00AD0AC7" w:rsidRDefault="009D70BA">
      <w:pPr>
        <w:ind w:lef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70BA" w:rsidRPr="00AD0AC7" w:rsidRDefault="00DA65D9">
      <w:pPr>
        <w:spacing w:after="5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D0AC7">
        <w:rPr>
          <w:rFonts w:ascii="Arial" w:hAnsi="Arial" w:cs="Arial"/>
          <w:color w:val="000000" w:themeColor="text1"/>
          <w:sz w:val="22"/>
          <w:szCs w:val="22"/>
        </w:rPr>
        <w:t>8.</w:t>
      </w:r>
      <w:r w:rsidRPr="00AD0AC7">
        <w:rPr>
          <w:rFonts w:ascii="Arial" w:eastAsia="Arial" w:hAnsi="Arial" w:cs="Arial"/>
          <w:color w:val="000000" w:themeColor="text1"/>
          <w:sz w:val="22"/>
          <w:szCs w:val="22"/>
        </w:rPr>
        <w:t xml:space="preserve"> ÁREAS DE CONHECIMENTO PREFERENCIAIS PARA A SELEÇÃO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8"/>
        <w:gridCol w:w="4002"/>
        <w:gridCol w:w="1806"/>
      </w:tblGrid>
      <w:tr w:rsidR="009D70BA" w:rsidRPr="00AD0AC7" w:rsidTr="0061324F"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0BA" w:rsidRPr="00AD0AC7" w:rsidRDefault="00DA65D9">
            <w:pPr>
              <w:pStyle w:val="Contedodatabela"/>
              <w:snapToGri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AD0AC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Atividade programada</w:t>
            </w: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0BA" w:rsidRPr="00AD0AC7" w:rsidRDefault="00DA65D9">
            <w:pPr>
              <w:pStyle w:val="Contedodatabela"/>
              <w:snapToGri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AD0AC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Área(s) </w:t>
            </w:r>
            <w:proofErr w:type="gramStart"/>
            <w:r w:rsidRPr="00AD0AC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preferencial(</w:t>
            </w:r>
            <w:proofErr w:type="gramEnd"/>
            <w:r w:rsidRPr="00AD0AC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is) do(s) bolsista(s)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0BA" w:rsidRPr="00AD0AC7" w:rsidRDefault="00DA65D9">
            <w:pPr>
              <w:pStyle w:val="Contedodatabela"/>
              <w:snapToGrid w:val="0"/>
              <w:jc w:val="both"/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AD0AC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Nº</w:t>
            </w:r>
            <w:r w:rsidRPr="00AD0AC7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de bolsas</w:t>
            </w:r>
            <w:r w:rsidR="0061324F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/tipo</w:t>
            </w:r>
          </w:p>
        </w:tc>
      </w:tr>
      <w:tr w:rsidR="009D70BA" w:rsidRPr="00AD0AC7" w:rsidTr="0061324F"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0BA" w:rsidRPr="00AD0AC7" w:rsidRDefault="00BF7048" w:rsidP="00AD0AC7">
            <w:pPr>
              <w:pStyle w:val="Contedodatabela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Tabulação dos dados e acompanhamento de auditorias técnicas</w:t>
            </w:r>
          </w:p>
        </w:tc>
        <w:tc>
          <w:tcPr>
            <w:tcW w:w="4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0BA" w:rsidRPr="00AD0AC7" w:rsidRDefault="00AD0AC7">
            <w:pPr>
              <w:pStyle w:val="Contedodatabela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0AC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DA65D9" w:rsidRPr="00AD0AC7">
              <w:rPr>
                <w:rFonts w:ascii="Arial" w:hAnsi="Arial" w:cs="Arial"/>
                <w:color w:val="000000" w:themeColor="text1"/>
                <w:sz w:val="22"/>
                <w:szCs w:val="22"/>
              </w:rPr>
              <w:t>gronomia</w:t>
            </w:r>
            <w:r w:rsidRPr="00AD0AC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veterinária e </w:t>
            </w:r>
            <w:proofErr w:type="gramStart"/>
            <w:r w:rsidRPr="00AD0AC7">
              <w:rPr>
                <w:rFonts w:ascii="Arial" w:hAnsi="Arial" w:cs="Arial"/>
                <w:color w:val="000000" w:themeColor="text1"/>
                <w:sz w:val="22"/>
                <w:szCs w:val="22"/>
              </w:rPr>
              <w:t>zootecnia</w:t>
            </w:r>
            <w:proofErr w:type="gramEnd"/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0BA" w:rsidRPr="00AD0AC7" w:rsidRDefault="00AD0AC7">
            <w:pPr>
              <w:pStyle w:val="Contedodatabela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61324F">
              <w:rPr>
                <w:rFonts w:ascii="Arial" w:hAnsi="Arial" w:cs="Arial"/>
                <w:color w:val="000000" w:themeColor="text1"/>
                <w:sz w:val="22"/>
                <w:szCs w:val="22"/>
              </w:rPr>
              <w:t>1/permanência</w:t>
            </w:r>
          </w:p>
        </w:tc>
      </w:tr>
      <w:tr w:rsidR="009D70BA" w:rsidRPr="00AD0AC7" w:rsidTr="0061324F">
        <w:tc>
          <w:tcPr>
            <w:tcW w:w="84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0BA" w:rsidRPr="00AD0AC7" w:rsidRDefault="00DA65D9">
            <w:pPr>
              <w:pStyle w:val="Contedodatabela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0AC7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</w:t>
            </w:r>
            <w:proofErr w:type="gramStart"/>
            <w:r w:rsidRPr="00AD0AC7">
              <w:rPr>
                <w:rFonts w:ascii="Arial" w:hAnsi="Arial" w:cs="Arial"/>
                <w:color w:val="000000" w:themeColor="text1"/>
                <w:sz w:val="22"/>
                <w:szCs w:val="22"/>
              </w:rPr>
              <w:t>....................................................................</w:t>
            </w:r>
            <w:proofErr w:type="gramEnd"/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0BA" w:rsidRPr="00AD0AC7" w:rsidRDefault="00AD0AC7" w:rsidP="00183A3B">
            <w:pPr>
              <w:pStyle w:val="Contedodatabela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183A3B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9D70BA" w:rsidRDefault="009D70BA">
      <w:pPr>
        <w:jc w:val="both"/>
      </w:pPr>
    </w:p>
    <w:p w:rsidR="009D70BA" w:rsidRDefault="00DA65D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DIVULGAÇÃO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RESULTADO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D70BA" w:rsidRPr="00BB2E7D" w:rsidRDefault="00DA65D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B2E7D">
        <w:rPr>
          <w:rFonts w:ascii="Arial" w:hAnsi="Arial" w:cs="Arial"/>
          <w:color w:val="000000" w:themeColor="text1"/>
          <w:sz w:val="22"/>
          <w:szCs w:val="22"/>
        </w:rPr>
        <w:t>A</w:t>
      </w:r>
      <w:r w:rsidRPr="00BB2E7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BB2E7D">
        <w:rPr>
          <w:rFonts w:ascii="Arial" w:hAnsi="Arial" w:cs="Arial"/>
          <w:color w:val="000000" w:themeColor="text1"/>
          <w:sz w:val="22"/>
          <w:szCs w:val="22"/>
        </w:rPr>
        <w:t>divulgação</w:t>
      </w:r>
      <w:r w:rsidRPr="00BB2E7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BB2E7D">
        <w:rPr>
          <w:rFonts w:ascii="Arial" w:hAnsi="Arial" w:cs="Arial"/>
          <w:color w:val="000000" w:themeColor="text1"/>
          <w:sz w:val="22"/>
          <w:szCs w:val="22"/>
        </w:rPr>
        <w:t>da</w:t>
      </w:r>
      <w:r w:rsidRPr="00BB2E7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BB2E7D">
        <w:rPr>
          <w:rFonts w:ascii="Arial" w:hAnsi="Arial" w:cs="Arial"/>
          <w:color w:val="000000" w:themeColor="text1"/>
          <w:sz w:val="22"/>
          <w:szCs w:val="22"/>
        </w:rPr>
        <w:t>relação</w:t>
      </w:r>
      <w:r w:rsidRPr="00BB2E7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BB2E7D">
        <w:rPr>
          <w:rFonts w:ascii="Arial" w:hAnsi="Arial" w:cs="Arial"/>
          <w:color w:val="000000" w:themeColor="text1"/>
          <w:sz w:val="22"/>
          <w:szCs w:val="22"/>
        </w:rPr>
        <w:t>dos</w:t>
      </w:r>
      <w:r w:rsidRPr="00BB2E7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BB2E7D">
        <w:rPr>
          <w:rFonts w:ascii="Arial" w:hAnsi="Arial" w:cs="Arial"/>
          <w:color w:val="000000" w:themeColor="text1"/>
          <w:sz w:val="22"/>
          <w:szCs w:val="22"/>
        </w:rPr>
        <w:t>alunos</w:t>
      </w:r>
      <w:r w:rsidRPr="00BB2E7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BB2E7D">
        <w:rPr>
          <w:rFonts w:ascii="Arial" w:hAnsi="Arial" w:cs="Arial"/>
          <w:color w:val="000000" w:themeColor="text1"/>
          <w:sz w:val="22"/>
          <w:szCs w:val="22"/>
        </w:rPr>
        <w:t>contemplados</w:t>
      </w:r>
      <w:r w:rsidRPr="00BB2E7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BB2E7D">
        <w:rPr>
          <w:rFonts w:ascii="Arial" w:hAnsi="Arial" w:cs="Arial"/>
          <w:color w:val="000000" w:themeColor="text1"/>
          <w:sz w:val="22"/>
          <w:szCs w:val="22"/>
        </w:rPr>
        <w:t>com</w:t>
      </w:r>
      <w:r w:rsidRPr="00BB2E7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BB2E7D">
        <w:rPr>
          <w:rFonts w:ascii="Arial" w:hAnsi="Arial" w:cs="Arial"/>
          <w:color w:val="000000" w:themeColor="text1"/>
          <w:sz w:val="22"/>
          <w:szCs w:val="22"/>
        </w:rPr>
        <w:t>as</w:t>
      </w:r>
      <w:r w:rsidRPr="00BB2E7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BB2E7D">
        <w:rPr>
          <w:rFonts w:ascii="Arial" w:hAnsi="Arial" w:cs="Arial"/>
          <w:color w:val="000000" w:themeColor="text1"/>
          <w:sz w:val="22"/>
          <w:szCs w:val="22"/>
        </w:rPr>
        <w:t>Bolsas</w:t>
      </w:r>
      <w:r w:rsidRPr="00BB2E7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BB2E7D">
        <w:rPr>
          <w:rFonts w:ascii="Arial" w:hAnsi="Arial" w:cs="Arial"/>
          <w:color w:val="000000" w:themeColor="text1"/>
          <w:sz w:val="22"/>
          <w:szCs w:val="22"/>
        </w:rPr>
        <w:t>ocorrerá</w:t>
      </w:r>
      <w:r w:rsidRPr="00BB2E7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BB2E7D">
        <w:rPr>
          <w:rFonts w:ascii="Arial" w:hAnsi="Arial" w:cs="Arial"/>
          <w:color w:val="000000" w:themeColor="text1"/>
          <w:sz w:val="22"/>
          <w:szCs w:val="22"/>
        </w:rPr>
        <w:t>no</w:t>
      </w:r>
      <w:r w:rsidRPr="00BB2E7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BB2E7D">
        <w:rPr>
          <w:rFonts w:ascii="Arial" w:hAnsi="Arial" w:cs="Arial"/>
          <w:color w:val="000000" w:themeColor="text1"/>
          <w:sz w:val="22"/>
          <w:szCs w:val="22"/>
        </w:rPr>
        <w:t>dia</w:t>
      </w:r>
      <w:r w:rsidR="00AD0AC7" w:rsidRPr="00BB2E7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2049B7">
        <w:rPr>
          <w:rFonts w:ascii="Arial" w:eastAsia="Arial" w:hAnsi="Arial" w:cs="Arial"/>
          <w:color w:val="000000" w:themeColor="text1"/>
          <w:sz w:val="22"/>
          <w:szCs w:val="22"/>
        </w:rPr>
        <w:t>03</w:t>
      </w:r>
      <w:r w:rsidRPr="00BB2E7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BB2E7D">
        <w:rPr>
          <w:rFonts w:ascii="Arial" w:hAnsi="Arial" w:cs="Arial"/>
          <w:color w:val="000000" w:themeColor="text1"/>
          <w:sz w:val="22"/>
          <w:szCs w:val="22"/>
        </w:rPr>
        <w:t>de</w:t>
      </w:r>
      <w:r w:rsidR="002049B7">
        <w:rPr>
          <w:rFonts w:ascii="Arial" w:hAnsi="Arial" w:cs="Arial"/>
          <w:color w:val="000000" w:themeColor="text1"/>
          <w:sz w:val="22"/>
          <w:szCs w:val="22"/>
        </w:rPr>
        <w:t xml:space="preserve"> junh</w:t>
      </w:r>
      <w:r w:rsidRPr="00BB2E7D">
        <w:rPr>
          <w:rFonts w:ascii="Arial" w:hAnsi="Arial" w:cs="Arial"/>
          <w:color w:val="000000" w:themeColor="text1"/>
          <w:sz w:val="22"/>
          <w:szCs w:val="22"/>
        </w:rPr>
        <w:t>o</w:t>
      </w:r>
      <w:r w:rsidRPr="00BB2E7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BB2E7D">
        <w:rPr>
          <w:rFonts w:ascii="Arial" w:hAnsi="Arial" w:cs="Arial"/>
          <w:color w:val="000000" w:themeColor="text1"/>
          <w:sz w:val="22"/>
          <w:szCs w:val="22"/>
        </w:rPr>
        <w:t>de</w:t>
      </w:r>
      <w:r w:rsidRPr="00BB2E7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BB2E7D">
        <w:rPr>
          <w:rFonts w:ascii="Arial" w:hAnsi="Arial" w:cs="Arial"/>
          <w:color w:val="000000" w:themeColor="text1"/>
          <w:sz w:val="22"/>
          <w:szCs w:val="22"/>
        </w:rPr>
        <w:t>201</w:t>
      </w:r>
      <w:r w:rsidR="00AD0AC7" w:rsidRPr="00BB2E7D">
        <w:rPr>
          <w:rFonts w:ascii="Arial" w:hAnsi="Arial" w:cs="Arial"/>
          <w:color w:val="000000" w:themeColor="text1"/>
          <w:sz w:val="22"/>
          <w:szCs w:val="22"/>
        </w:rPr>
        <w:t>5</w:t>
      </w:r>
      <w:r w:rsidRPr="00BB2E7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BB2E7D">
        <w:rPr>
          <w:rFonts w:ascii="Arial" w:hAnsi="Arial" w:cs="Arial"/>
          <w:color w:val="000000" w:themeColor="text1"/>
          <w:sz w:val="22"/>
          <w:szCs w:val="22"/>
        </w:rPr>
        <w:t>através</w:t>
      </w:r>
      <w:r w:rsidRPr="00BB2E7D">
        <w:rPr>
          <w:rFonts w:ascii="Arial" w:eastAsia="Arial" w:hAnsi="Arial" w:cs="Arial"/>
          <w:color w:val="000000" w:themeColor="text1"/>
          <w:sz w:val="22"/>
          <w:szCs w:val="22"/>
        </w:rPr>
        <w:t xml:space="preserve"> d</w:t>
      </w:r>
      <w:r w:rsidR="00AD0AC7" w:rsidRPr="00BB2E7D">
        <w:rPr>
          <w:rFonts w:ascii="Arial" w:eastAsia="Arial" w:hAnsi="Arial" w:cs="Arial"/>
          <w:color w:val="000000" w:themeColor="text1"/>
          <w:sz w:val="22"/>
          <w:szCs w:val="22"/>
        </w:rPr>
        <w:t>o site do LIPOA em notícias</w:t>
      </w:r>
      <w:r w:rsidRPr="00BB2E7D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:rsidR="009D70BA" w:rsidRDefault="009D70BA">
      <w:pPr>
        <w:ind w:left="-708"/>
        <w:jc w:val="both"/>
        <w:rPr>
          <w:rFonts w:ascii="Arial" w:hAnsi="Arial" w:cs="Arial"/>
          <w:sz w:val="22"/>
          <w:szCs w:val="22"/>
        </w:rPr>
      </w:pPr>
    </w:p>
    <w:p w:rsidR="009D70BA" w:rsidRDefault="00DA65D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eastAsia="Arial" w:hAnsi="Arial" w:cs="Arial"/>
          <w:sz w:val="22"/>
          <w:szCs w:val="22"/>
        </w:rPr>
        <w:t xml:space="preserve"> ENTREGA DA </w:t>
      </w:r>
      <w:r>
        <w:rPr>
          <w:rFonts w:ascii="Arial" w:hAnsi="Arial" w:cs="Arial"/>
          <w:sz w:val="22"/>
          <w:szCs w:val="22"/>
        </w:rPr>
        <w:t>DOCUMENTAÇÃO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D70BA" w:rsidRPr="0061324F" w:rsidRDefault="00DA65D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1324F">
        <w:rPr>
          <w:rFonts w:ascii="Arial" w:hAnsi="Arial" w:cs="Arial"/>
          <w:color w:val="000000" w:themeColor="text1"/>
          <w:sz w:val="22"/>
          <w:szCs w:val="22"/>
        </w:rPr>
        <w:t>Os</w:t>
      </w:r>
      <w:r w:rsidRPr="0061324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61324F">
        <w:rPr>
          <w:rFonts w:ascii="Arial" w:hAnsi="Arial" w:cs="Arial"/>
          <w:color w:val="000000" w:themeColor="text1"/>
          <w:sz w:val="22"/>
          <w:szCs w:val="22"/>
        </w:rPr>
        <w:t>alunos</w:t>
      </w:r>
      <w:r w:rsidRPr="0061324F">
        <w:rPr>
          <w:rFonts w:ascii="Arial" w:eastAsia="Arial" w:hAnsi="Arial" w:cs="Arial"/>
          <w:color w:val="000000" w:themeColor="text1"/>
          <w:sz w:val="22"/>
          <w:szCs w:val="22"/>
        </w:rPr>
        <w:t xml:space="preserve"> selecionados deverão entregar a documentação necessária para a homologação (ver item </w:t>
      </w:r>
      <w:proofErr w:type="gramStart"/>
      <w:r w:rsidRPr="0061324F">
        <w:rPr>
          <w:rFonts w:ascii="Arial" w:eastAsia="Arial" w:hAnsi="Arial" w:cs="Arial"/>
          <w:color w:val="000000" w:themeColor="text1"/>
          <w:sz w:val="22"/>
          <w:szCs w:val="22"/>
        </w:rPr>
        <w:t>4</w:t>
      </w:r>
      <w:proofErr w:type="gramEnd"/>
      <w:r w:rsidRPr="0061324F">
        <w:rPr>
          <w:rFonts w:ascii="Arial" w:eastAsia="Arial" w:hAnsi="Arial" w:cs="Arial"/>
          <w:color w:val="000000" w:themeColor="text1"/>
          <w:sz w:val="22"/>
          <w:szCs w:val="22"/>
        </w:rPr>
        <w:t xml:space="preserve"> deste Edital) até o dia </w:t>
      </w:r>
      <w:r w:rsidR="00183A3B">
        <w:rPr>
          <w:rFonts w:ascii="Arial" w:eastAsia="Arial" w:hAnsi="Arial" w:cs="Arial"/>
          <w:color w:val="000000" w:themeColor="text1"/>
          <w:sz w:val="22"/>
          <w:szCs w:val="22"/>
        </w:rPr>
        <w:t>09</w:t>
      </w:r>
      <w:r w:rsidRPr="0061324F">
        <w:rPr>
          <w:rFonts w:ascii="Arial" w:eastAsia="Arial" w:hAnsi="Arial" w:cs="Arial"/>
          <w:color w:val="000000" w:themeColor="text1"/>
          <w:sz w:val="22"/>
          <w:szCs w:val="22"/>
        </w:rPr>
        <w:t>/0</w:t>
      </w:r>
      <w:r w:rsidR="0061324F" w:rsidRPr="0061324F">
        <w:rPr>
          <w:rFonts w:ascii="Arial" w:eastAsia="Arial" w:hAnsi="Arial" w:cs="Arial"/>
          <w:color w:val="000000" w:themeColor="text1"/>
          <w:sz w:val="22"/>
          <w:szCs w:val="22"/>
        </w:rPr>
        <w:t>6</w:t>
      </w:r>
      <w:r w:rsidRPr="0061324F">
        <w:rPr>
          <w:rFonts w:ascii="Arial" w:eastAsia="Arial" w:hAnsi="Arial" w:cs="Arial"/>
          <w:color w:val="000000" w:themeColor="text1"/>
          <w:sz w:val="22"/>
          <w:szCs w:val="22"/>
        </w:rPr>
        <w:t>/201</w:t>
      </w:r>
      <w:r w:rsidR="0061324F" w:rsidRPr="0061324F">
        <w:rPr>
          <w:rFonts w:ascii="Arial" w:eastAsia="Arial" w:hAnsi="Arial" w:cs="Arial"/>
          <w:color w:val="000000" w:themeColor="text1"/>
          <w:sz w:val="22"/>
          <w:szCs w:val="22"/>
        </w:rPr>
        <w:t>5</w:t>
      </w:r>
      <w:r w:rsidRPr="0061324F">
        <w:rPr>
          <w:rFonts w:ascii="Arial" w:eastAsia="Arial" w:hAnsi="Arial" w:cs="Arial"/>
          <w:color w:val="000000" w:themeColor="text1"/>
          <w:sz w:val="22"/>
          <w:szCs w:val="22"/>
        </w:rPr>
        <w:t>, sob pena de cancelamento da bolsa.</w:t>
      </w:r>
    </w:p>
    <w:p w:rsidR="009D70BA" w:rsidRPr="0061324F" w:rsidRDefault="009D70BA">
      <w:pPr>
        <w:pStyle w:val="PargrafodaLista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:rsidR="009D70BA" w:rsidRPr="0061324F" w:rsidRDefault="00DA65D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324F">
        <w:rPr>
          <w:rFonts w:ascii="Arial" w:hAnsi="Arial" w:cs="Arial"/>
          <w:color w:val="000000" w:themeColor="text1"/>
          <w:sz w:val="22"/>
          <w:szCs w:val="22"/>
        </w:rPr>
        <w:t>11. OUTRAS INFORMAÇÕES</w:t>
      </w:r>
    </w:p>
    <w:p w:rsidR="009D70BA" w:rsidRDefault="00DA65D9">
      <w:pPr>
        <w:jc w:val="both"/>
        <w:rPr>
          <w:rFonts w:ascii="Arial" w:eastAsia="Arial" w:hAnsi="Arial" w:cs="Arial"/>
          <w:sz w:val="22"/>
          <w:szCs w:val="22"/>
        </w:rPr>
      </w:pPr>
      <w:r w:rsidRPr="0061324F">
        <w:rPr>
          <w:rFonts w:ascii="Arial" w:hAnsi="Arial" w:cs="Arial"/>
          <w:color w:val="000000" w:themeColor="text1"/>
          <w:sz w:val="22"/>
          <w:szCs w:val="22"/>
        </w:rPr>
        <w:t xml:space="preserve">Entre em contato com a Coordenação do projeto através do e-mail </w:t>
      </w:r>
      <w:hyperlink r:id="rId10" w:history="1">
        <w:r w:rsidR="0061324F" w:rsidRPr="005A641E">
          <w:rPr>
            <w:rStyle w:val="Hyperlink"/>
            <w:rFonts w:ascii="Arial" w:hAnsi="Arial"/>
          </w:rPr>
          <w:t>helenice@ufpel.edu.br</w:t>
        </w:r>
      </w:hyperlink>
      <w:r w:rsidR="0061324F">
        <w:rPr>
          <w:rFonts w:ascii="Arial" w:hAnsi="Arial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</w:t>
      </w:r>
    </w:p>
    <w:p w:rsidR="009D70BA" w:rsidRDefault="009D70BA">
      <w:pPr>
        <w:jc w:val="center"/>
        <w:rPr>
          <w:rFonts w:ascii="Arial" w:hAnsi="Arial" w:cs="Arial"/>
          <w:sz w:val="22"/>
          <w:szCs w:val="22"/>
        </w:rPr>
      </w:pPr>
    </w:p>
    <w:p w:rsidR="009D70BA" w:rsidRPr="0061324F" w:rsidRDefault="00DA65D9">
      <w:pPr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proofErr w:type="spellStart"/>
      <w:r w:rsidRPr="0061324F">
        <w:rPr>
          <w:rFonts w:ascii="Arial" w:hAnsi="Arial" w:cs="Arial"/>
          <w:b/>
          <w:color w:val="000000" w:themeColor="text1"/>
          <w:sz w:val="22"/>
          <w:szCs w:val="22"/>
        </w:rPr>
        <w:t>Prof</w:t>
      </w:r>
      <w:r w:rsidR="00BF7048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proofErr w:type="spellEnd"/>
      <w:r w:rsidRPr="0061324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61324F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61324F" w:rsidRPr="0061324F">
        <w:rPr>
          <w:rFonts w:ascii="Arial" w:eastAsia="Arial" w:hAnsi="Arial" w:cs="Arial"/>
          <w:b/>
          <w:color w:val="000000" w:themeColor="text1"/>
          <w:sz w:val="22"/>
          <w:szCs w:val="22"/>
        </w:rPr>
        <w:t>Helenice</w:t>
      </w:r>
      <w:proofErr w:type="spellEnd"/>
      <w:r w:rsidR="0061324F" w:rsidRPr="0061324F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Gonzalez de Lima</w:t>
      </w:r>
    </w:p>
    <w:p w:rsidR="006B11DA" w:rsidRDefault="00DA65D9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61324F">
        <w:rPr>
          <w:rFonts w:ascii="Arial" w:hAnsi="Arial" w:cs="Arial"/>
          <w:color w:val="000000" w:themeColor="text1"/>
          <w:sz w:val="22"/>
          <w:szCs w:val="22"/>
        </w:rPr>
        <w:t>Coordenador</w:t>
      </w:r>
      <w:r w:rsidR="00BF7048">
        <w:rPr>
          <w:rFonts w:ascii="Arial" w:hAnsi="Arial" w:cs="Arial"/>
          <w:color w:val="000000" w:themeColor="text1"/>
          <w:sz w:val="22"/>
          <w:szCs w:val="22"/>
        </w:rPr>
        <w:t>a</w:t>
      </w:r>
      <w:r w:rsidRPr="0061324F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61324F" w:rsidRPr="0061324F">
        <w:rPr>
          <w:rFonts w:ascii="Arial" w:hAnsi="Arial" w:cs="Arial"/>
          <w:color w:val="000000" w:themeColor="text1"/>
          <w:sz w:val="22"/>
          <w:szCs w:val="22"/>
        </w:rPr>
        <w:t xml:space="preserve">Projeto </w:t>
      </w:r>
      <w:r w:rsidR="00BF7048" w:rsidRPr="00BF7048">
        <w:rPr>
          <w:rFonts w:ascii="Arial" w:hAnsi="Arial" w:cs="Arial"/>
          <w:sz w:val="22"/>
          <w:szCs w:val="22"/>
        </w:rPr>
        <w:t>Acompanhamento da composição do leite de vacas Jersey do Rio Grande do Sul</w:t>
      </w: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B11DA" w:rsidRDefault="006B11DA" w:rsidP="006B11DA">
      <w:pPr>
        <w:rPr>
          <w:rFonts w:ascii="Arial" w:hAnsi="Arial" w:cs="Arial"/>
        </w:rPr>
      </w:pPr>
    </w:p>
    <w:sectPr w:rsidR="006B11DA" w:rsidSect="009D70B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66147"/>
    <w:rsid w:val="00020D7E"/>
    <w:rsid w:val="00183A3B"/>
    <w:rsid w:val="00184841"/>
    <w:rsid w:val="002049B7"/>
    <w:rsid w:val="003A4699"/>
    <w:rsid w:val="00482773"/>
    <w:rsid w:val="00595B28"/>
    <w:rsid w:val="0061324F"/>
    <w:rsid w:val="00673B7E"/>
    <w:rsid w:val="006B11DA"/>
    <w:rsid w:val="007D4416"/>
    <w:rsid w:val="008979DD"/>
    <w:rsid w:val="00910EF4"/>
    <w:rsid w:val="009D70BA"/>
    <w:rsid w:val="00AD0AC7"/>
    <w:rsid w:val="00B20186"/>
    <w:rsid w:val="00BB2E7D"/>
    <w:rsid w:val="00BF7048"/>
    <w:rsid w:val="00DA65D9"/>
    <w:rsid w:val="00E258E8"/>
    <w:rsid w:val="00F66147"/>
    <w:rsid w:val="00F8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B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9D70BA"/>
  </w:style>
  <w:style w:type="character" w:customStyle="1" w:styleId="Absatz-Standardschriftart">
    <w:name w:val="Absatz-Standardschriftart"/>
    <w:rsid w:val="009D70BA"/>
  </w:style>
  <w:style w:type="character" w:customStyle="1" w:styleId="WW-Absatz-Standardschriftart">
    <w:name w:val="WW-Absatz-Standardschriftart"/>
    <w:rsid w:val="009D70BA"/>
  </w:style>
  <w:style w:type="character" w:customStyle="1" w:styleId="Caracteresdenotaderodap">
    <w:name w:val="Caracteres de nota de rodapé"/>
    <w:rsid w:val="009D70BA"/>
    <w:rPr>
      <w:vertAlign w:val="superscript"/>
    </w:rPr>
  </w:style>
  <w:style w:type="character" w:customStyle="1" w:styleId="Fontepargpadro1">
    <w:name w:val="Fonte parág. padrão1"/>
    <w:rsid w:val="009D70BA"/>
  </w:style>
  <w:style w:type="character" w:styleId="Hyperlink">
    <w:name w:val="Hyperlink"/>
    <w:basedOn w:val="Fontepargpadro1"/>
    <w:rsid w:val="009D70BA"/>
    <w:rPr>
      <w:color w:val="0000FF"/>
      <w:u w:val="single"/>
    </w:rPr>
  </w:style>
  <w:style w:type="character" w:customStyle="1" w:styleId="WW-Caracteresdenotaderodap">
    <w:name w:val="WW-Caracteres de nota de rodapé"/>
    <w:rsid w:val="009D70BA"/>
  </w:style>
  <w:style w:type="character" w:customStyle="1" w:styleId="Smbolosdenumerao">
    <w:name w:val="Símbolos de numeração"/>
    <w:rsid w:val="009D70BA"/>
  </w:style>
  <w:style w:type="character" w:customStyle="1" w:styleId="Marcas">
    <w:name w:val="Marcas"/>
    <w:rsid w:val="009D70BA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rsid w:val="009D70B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9D70BA"/>
    <w:pPr>
      <w:spacing w:after="120"/>
    </w:pPr>
  </w:style>
  <w:style w:type="paragraph" w:styleId="Lista">
    <w:name w:val="List"/>
    <w:basedOn w:val="Corpodetexto"/>
    <w:rsid w:val="009D70BA"/>
  </w:style>
  <w:style w:type="paragraph" w:customStyle="1" w:styleId="Legenda2">
    <w:name w:val="Legenda2"/>
    <w:basedOn w:val="Normal"/>
    <w:rsid w:val="009D70B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D70BA"/>
    <w:pPr>
      <w:suppressLineNumbers/>
    </w:pPr>
  </w:style>
  <w:style w:type="paragraph" w:customStyle="1" w:styleId="Ttulo1">
    <w:name w:val="Título1"/>
    <w:basedOn w:val="Normal"/>
    <w:next w:val="Corpodetexto"/>
    <w:rsid w:val="009D70B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rsid w:val="009D70BA"/>
    <w:pPr>
      <w:suppressLineNumbers/>
      <w:spacing w:before="120" w:after="120"/>
    </w:pPr>
    <w:rPr>
      <w:i/>
      <w:iCs/>
    </w:rPr>
  </w:style>
  <w:style w:type="paragraph" w:styleId="Textodenotaderodap">
    <w:name w:val="footnote text"/>
    <w:basedOn w:val="Normal"/>
    <w:rsid w:val="009D70BA"/>
    <w:pPr>
      <w:suppressLineNumbers/>
      <w:ind w:left="283" w:hanging="283"/>
    </w:pPr>
    <w:rPr>
      <w:sz w:val="20"/>
      <w:szCs w:val="20"/>
    </w:rPr>
  </w:style>
  <w:style w:type="paragraph" w:styleId="PargrafodaLista">
    <w:name w:val="List Paragraph"/>
    <w:basedOn w:val="Normal"/>
    <w:qFormat/>
    <w:rsid w:val="009D70BA"/>
    <w:pPr>
      <w:ind w:left="708"/>
    </w:pPr>
  </w:style>
  <w:style w:type="paragraph" w:customStyle="1" w:styleId="Contedodatabela">
    <w:name w:val="Conteúdo da tabela"/>
    <w:basedOn w:val="Normal"/>
    <w:rsid w:val="009D70BA"/>
    <w:pPr>
      <w:suppressLineNumbers/>
    </w:pPr>
  </w:style>
  <w:style w:type="paragraph" w:customStyle="1" w:styleId="Contedodetabela">
    <w:name w:val="Conteúdo de tabela"/>
    <w:basedOn w:val="Normal"/>
    <w:rsid w:val="009D70BA"/>
    <w:pPr>
      <w:suppressLineNumbers/>
    </w:pPr>
  </w:style>
  <w:style w:type="paragraph" w:customStyle="1" w:styleId="Ttulodetabela">
    <w:name w:val="Título de tabela"/>
    <w:basedOn w:val="Contedodatabela"/>
    <w:rsid w:val="009D70BA"/>
    <w:pPr>
      <w:jc w:val="center"/>
    </w:pPr>
    <w:rPr>
      <w:b/>
      <w:bCs/>
    </w:rPr>
  </w:style>
  <w:style w:type="table" w:styleId="Tabelacomgrade">
    <w:name w:val="Table Grid"/>
    <w:basedOn w:val="Tabelanormal"/>
    <w:rsid w:val="006B11DA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11D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1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ufpel.edu.br/prec/bolsas-de-extensao/probec/document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p.ufpel.edu.br/prec/bolsas-de-extensao/probe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p.ufpel.edu.br/prec/bolsas-de-extensa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helenice@ufpel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p.ufpel.edu.br/prec/bolsas-de-extensao/probec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Helena Rodrigues</dc:creator>
  <cp:lastModifiedBy>Gonzalez</cp:lastModifiedBy>
  <cp:revision>2</cp:revision>
  <cp:lastPrinted>2015-05-27T13:41:00Z</cp:lastPrinted>
  <dcterms:created xsi:type="dcterms:W3CDTF">2015-06-02T22:04:00Z</dcterms:created>
  <dcterms:modified xsi:type="dcterms:W3CDTF">2015-06-02T22:04:00Z</dcterms:modified>
</cp:coreProperties>
</file>